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9C2" w:rsidRDefault="001C39C2" w:rsidP="001C3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Прокуратура</w:t>
      </w:r>
      <w:r w:rsidR="00A13AE0">
        <w:rPr>
          <w:rFonts w:ascii="Times New Roman" w:hAnsi="Times New Roman" w:cs="Times New Roman"/>
          <w:sz w:val="24"/>
          <w:szCs w:val="24"/>
        </w:rPr>
        <w:t xml:space="preserve"> Кузнецкого района </w:t>
      </w:r>
      <w:r>
        <w:rPr>
          <w:rFonts w:ascii="Times New Roman" w:hAnsi="Times New Roman" w:cs="Times New Roman"/>
          <w:sz w:val="24"/>
          <w:szCs w:val="24"/>
        </w:rPr>
        <w:t xml:space="preserve">Пензенской области опубликовала статистические сведения о состоянии преступности в </w:t>
      </w:r>
      <w:r w:rsidR="00A13AE0">
        <w:rPr>
          <w:rFonts w:ascii="Times New Roman" w:hAnsi="Times New Roman" w:cs="Times New Roman"/>
          <w:sz w:val="24"/>
          <w:szCs w:val="24"/>
        </w:rPr>
        <w:t xml:space="preserve">районе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173D98">
        <w:rPr>
          <w:rFonts w:ascii="Times New Roman" w:hAnsi="Times New Roman" w:cs="Times New Roman"/>
          <w:sz w:val="24"/>
          <w:szCs w:val="24"/>
        </w:rPr>
        <w:t>1</w:t>
      </w:r>
      <w:r w:rsidR="00633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месяц 20</w:t>
      </w:r>
      <w:r w:rsidR="006335CA">
        <w:rPr>
          <w:rFonts w:ascii="Times New Roman" w:hAnsi="Times New Roman" w:cs="Times New Roman"/>
          <w:sz w:val="24"/>
          <w:szCs w:val="24"/>
        </w:rPr>
        <w:t>2</w:t>
      </w:r>
      <w:r w:rsidR="00173D9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1C39C2" w:rsidRDefault="001C39C2" w:rsidP="001C3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зарегистрировано </w:t>
      </w:r>
      <w:r w:rsidR="00173D98">
        <w:rPr>
          <w:rFonts w:ascii="Times New Roman" w:hAnsi="Times New Roman" w:cs="Times New Roman"/>
          <w:sz w:val="24"/>
          <w:szCs w:val="24"/>
        </w:rPr>
        <w:t>2</w:t>
      </w:r>
      <w:r w:rsidR="006335CA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преступлени</w:t>
      </w:r>
      <w:r w:rsidR="00173D98">
        <w:rPr>
          <w:rFonts w:ascii="Times New Roman" w:hAnsi="Times New Roman" w:cs="Times New Roman"/>
          <w:sz w:val="24"/>
          <w:szCs w:val="24"/>
        </w:rPr>
        <w:t>й, что больше на 47% чем за 1 месяц 2020 года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C39C2" w:rsidRDefault="001C39C2" w:rsidP="001C3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Хищения чужого имущества составили </w:t>
      </w:r>
      <w:r w:rsidR="00173D98">
        <w:rPr>
          <w:rFonts w:ascii="Times New Roman" w:hAnsi="Times New Roman" w:cs="Times New Roman"/>
          <w:sz w:val="24"/>
          <w:szCs w:val="24"/>
        </w:rPr>
        <w:t>33</w:t>
      </w:r>
      <w:r>
        <w:rPr>
          <w:rFonts w:ascii="Times New Roman" w:hAnsi="Times New Roman" w:cs="Times New Roman"/>
          <w:sz w:val="24"/>
          <w:szCs w:val="24"/>
        </w:rPr>
        <w:t xml:space="preserve"> % от всех зарегистрированных преступлений. </w:t>
      </w:r>
      <w:r w:rsidR="0038553A">
        <w:rPr>
          <w:rFonts w:ascii="Times New Roman" w:hAnsi="Times New Roman" w:cs="Times New Roman"/>
          <w:sz w:val="24"/>
          <w:szCs w:val="24"/>
        </w:rPr>
        <w:t xml:space="preserve">Увеличилось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173D98">
        <w:rPr>
          <w:rFonts w:ascii="Times New Roman" w:hAnsi="Times New Roman" w:cs="Times New Roman"/>
          <w:sz w:val="24"/>
          <w:szCs w:val="24"/>
        </w:rPr>
        <w:t>100</w:t>
      </w:r>
      <w:r>
        <w:rPr>
          <w:rFonts w:ascii="Times New Roman" w:hAnsi="Times New Roman" w:cs="Times New Roman"/>
          <w:sz w:val="24"/>
          <w:szCs w:val="24"/>
        </w:rPr>
        <w:t xml:space="preserve"> % число краж – их совершено </w:t>
      </w:r>
      <w:r w:rsidR="00173D98">
        <w:rPr>
          <w:rFonts w:ascii="Times New Roman" w:hAnsi="Times New Roman" w:cs="Times New Roman"/>
          <w:sz w:val="24"/>
          <w:szCs w:val="24"/>
        </w:rPr>
        <w:t>1</w:t>
      </w:r>
      <w:r w:rsidR="0038553A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, грабежей </w:t>
      </w:r>
      <w:r w:rsidR="00705AA6">
        <w:rPr>
          <w:rFonts w:ascii="Times New Roman" w:hAnsi="Times New Roman" w:cs="Times New Roman"/>
          <w:sz w:val="24"/>
          <w:szCs w:val="24"/>
        </w:rPr>
        <w:t xml:space="preserve">– </w:t>
      </w:r>
      <w:r w:rsidR="0038553A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C39C2" w:rsidRDefault="001C39C2" w:rsidP="001C3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1046">
        <w:rPr>
          <w:rFonts w:ascii="Times New Roman" w:hAnsi="Times New Roman" w:cs="Times New Roman"/>
          <w:sz w:val="24"/>
          <w:szCs w:val="24"/>
        </w:rPr>
        <w:t xml:space="preserve">Количество преступлений, совершенных на улицах, </w:t>
      </w:r>
      <w:r w:rsidR="006335CA">
        <w:rPr>
          <w:rFonts w:ascii="Times New Roman" w:hAnsi="Times New Roman" w:cs="Times New Roman"/>
          <w:sz w:val="24"/>
          <w:szCs w:val="24"/>
        </w:rPr>
        <w:t>осталось на прежнем уровне -</w:t>
      </w:r>
      <w:r w:rsidR="005011FF">
        <w:rPr>
          <w:rFonts w:ascii="Times New Roman" w:hAnsi="Times New Roman" w:cs="Times New Roman"/>
          <w:sz w:val="24"/>
          <w:szCs w:val="24"/>
        </w:rPr>
        <w:t xml:space="preserve"> </w:t>
      </w:r>
      <w:r w:rsidR="00173D98">
        <w:rPr>
          <w:rFonts w:ascii="Times New Roman" w:hAnsi="Times New Roman" w:cs="Times New Roman"/>
          <w:sz w:val="24"/>
          <w:szCs w:val="24"/>
        </w:rPr>
        <w:t>2</w:t>
      </w:r>
      <w:r w:rsidRPr="005E1046">
        <w:rPr>
          <w:rFonts w:ascii="Times New Roman" w:hAnsi="Times New Roman" w:cs="Times New Roman"/>
          <w:sz w:val="24"/>
          <w:szCs w:val="24"/>
        </w:rPr>
        <w:t xml:space="preserve">, удельный вес таких преступлений, от общего количества зарегистрированных составил </w:t>
      </w:r>
      <w:r w:rsidR="008C00F9">
        <w:rPr>
          <w:rFonts w:ascii="Times New Roman" w:hAnsi="Times New Roman" w:cs="Times New Roman"/>
          <w:sz w:val="24"/>
          <w:szCs w:val="24"/>
        </w:rPr>
        <w:t xml:space="preserve"> </w:t>
      </w:r>
      <w:r w:rsidR="00173D98">
        <w:rPr>
          <w:rFonts w:ascii="Times New Roman" w:hAnsi="Times New Roman" w:cs="Times New Roman"/>
          <w:sz w:val="24"/>
          <w:szCs w:val="24"/>
        </w:rPr>
        <w:t>7</w:t>
      </w:r>
      <w:r w:rsidRPr="005E1046">
        <w:rPr>
          <w:rFonts w:ascii="Times New Roman" w:hAnsi="Times New Roman" w:cs="Times New Roman"/>
          <w:sz w:val="24"/>
          <w:szCs w:val="24"/>
        </w:rPr>
        <w:t xml:space="preserve"> %.</w:t>
      </w:r>
    </w:p>
    <w:p w:rsidR="001C39C2" w:rsidRDefault="00705AA6" w:rsidP="001C3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1C39C2">
        <w:rPr>
          <w:rFonts w:ascii="Times New Roman" w:hAnsi="Times New Roman" w:cs="Times New Roman"/>
          <w:sz w:val="24"/>
          <w:szCs w:val="24"/>
        </w:rPr>
        <w:t>ошенничеств</w:t>
      </w:r>
      <w:r>
        <w:rPr>
          <w:rFonts w:ascii="Times New Roman" w:hAnsi="Times New Roman" w:cs="Times New Roman"/>
          <w:sz w:val="24"/>
          <w:szCs w:val="24"/>
        </w:rPr>
        <w:t xml:space="preserve"> на территории района совершено </w:t>
      </w:r>
      <w:r w:rsidR="006335CA">
        <w:rPr>
          <w:rFonts w:ascii="Times New Roman" w:hAnsi="Times New Roman" w:cs="Times New Roman"/>
          <w:sz w:val="24"/>
          <w:szCs w:val="24"/>
        </w:rPr>
        <w:t>4</w:t>
      </w:r>
      <w:r w:rsidR="001C39C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из них </w:t>
      </w:r>
      <w:r w:rsidR="006335C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C39C2">
        <w:rPr>
          <w:rFonts w:ascii="Times New Roman" w:hAnsi="Times New Roman" w:cs="Times New Roman"/>
          <w:sz w:val="24"/>
          <w:szCs w:val="24"/>
        </w:rPr>
        <w:t>преступлени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1C39C2">
        <w:rPr>
          <w:rFonts w:ascii="Times New Roman" w:hAnsi="Times New Roman" w:cs="Times New Roman"/>
          <w:sz w:val="24"/>
          <w:szCs w:val="24"/>
        </w:rPr>
        <w:t xml:space="preserve"> совершены с использованием информационно-телекоммуникационных технологий.</w:t>
      </w:r>
    </w:p>
    <w:p w:rsidR="002B03FC" w:rsidRDefault="006335CA" w:rsidP="001C3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Также осталось на прежнем уровне </w:t>
      </w:r>
      <w:r w:rsidR="002B03FC">
        <w:rPr>
          <w:rFonts w:ascii="Times New Roman" w:hAnsi="Times New Roman" w:cs="Times New Roman"/>
          <w:sz w:val="24"/>
          <w:szCs w:val="24"/>
        </w:rPr>
        <w:t xml:space="preserve">количество преступлений, </w:t>
      </w:r>
      <w:r w:rsidR="00AA3077">
        <w:rPr>
          <w:rFonts w:ascii="Times New Roman" w:hAnsi="Times New Roman" w:cs="Times New Roman"/>
          <w:sz w:val="24"/>
          <w:szCs w:val="24"/>
        </w:rPr>
        <w:t>совершенных на бытовой почве</w:t>
      </w:r>
      <w:r w:rsidR="005011FF">
        <w:rPr>
          <w:rFonts w:ascii="Times New Roman" w:hAnsi="Times New Roman" w:cs="Times New Roman"/>
          <w:sz w:val="24"/>
          <w:szCs w:val="24"/>
        </w:rPr>
        <w:t>,</w:t>
      </w:r>
      <w:r w:rsidR="00AA30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- 4</w:t>
      </w:r>
      <w:r w:rsidR="00AA3077">
        <w:rPr>
          <w:rFonts w:ascii="Times New Roman" w:hAnsi="Times New Roman" w:cs="Times New Roman"/>
          <w:sz w:val="24"/>
          <w:szCs w:val="24"/>
        </w:rPr>
        <w:t>.</w:t>
      </w:r>
    </w:p>
    <w:p w:rsidR="001C39C2" w:rsidRDefault="00A75D3A" w:rsidP="001C3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0A111F">
        <w:rPr>
          <w:rFonts w:ascii="Times New Roman" w:hAnsi="Times New Roman" w:cs="Times New Roman"/>
          <w:sz w:val="24"/>
          <w:szCs w:val="24"/>
        </w:rPr>
        <w:t xml:space="preserve">а </w:t>
      </w:r>
      <w:r w:rsidR="00173D98">
        <w:rPr>
          <w:rFonts w:ascii="Times New Roman" w:hAnsi="Times New Roman" w:cs="Times New Roman"/>
          <w:sz w:val="24"/>
          <w:szCs w:val="24"/>
        </w:rPr>
        <w:t>1</w:t>
      </w:r>
      <w:r w:rsidR="001C39C2">
        <w:rPr>
          <w:rFonts w:ascii="Times New Roman" w:hAnsi="Times New Roman" w:cs="Times New Roman"/>
          <w:sz w:val="24"/>
          <w:szCs w:val="24"/>
        </w:rPr>
        <w:t xml:space="preserve"> месяц 20</w:t>
      </w:r>
      <w:r w:rsidR="006335CA">
        <w:rPr>
          <w:rFonts w:ascii="Times New Roman" w:hAnsi="Times New Roman" w:cs="Times New Roman"/>
          <w:sz w:val="24"/>
          <w:szCs w:val="24"/>
        </w:rPr>
        <w:t>2</w:t>
      </w:r>
      <w:r w:rsidR="00173D98">
        <w:rPr>
          <w:rFonts w:ascii="Times New Roman" w:hAnsi="Times New Roman" w:cs="Times New Roman"/>
          <w:sz w:val="24"/>
          <w:szCs w:val="24"/>
        </w:rPr>
        <w:t>1</w:t>
      </w:r>
      <w:r w:rsidR="001C39C2">
        <w:rPr>
          <w:rFonts w:ascii="Times New Roman" w:hAnsi="Times New Roman" w:cs="Times New Roman"/>
          <w:sz w:val="24"/>
          <w:szCs w:val="24"/>
        </w:rPr>
        <w:t xml:space="preserve"> года преступлени</w:t>
      </w:r>
      <w:r w:rsidR="006335CA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коррупционной направленности</w:t>
      </w:r>
      <w:r w:rsidR="006335CA">
        <w:rPr>
          <w:rFonts w:ascii="Times New Roman" w:hAnsi="Times New Roman" w:cs="Times New Roman"/>
          <w:sz w:val="24"/>
          <w:szCs w:val="24"/>
        </w:rPr>
        <w:t xml:space="preserve"> не зарегистрировано</w:t>
      </w:r>
      <w:r w:rsidR="001C39C2">
        <w:rPr>
          <w:rFonts w:ascii="Times New Roman" w:hAnsi="Times New Roman" w:cs="Times New Roman"/>
          <w:sz w:val="24"/>
          <w:szCs w:val="24"/>
        </w:rPr>
        <w:t>.</w:t>
      </w:r>
    </w:p>
    <w:p w:rsidR="004618DA" w:rsidRDefault="001C39C2" w:rsidP="001C39C2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Количество преступлений, связанных с незаконным оборотом наркотических средств, психотропных и сильнодействующих веществ, совершённых на территории </w:t>
      </w:r>
      <w:r w:rsidR="00A13AE0">
        <w:rPr>
          <w:rFonts w:ascii="Times New Roman" w:hAnsi="Times New Roman" w:cs="Times New Roman"/>
          <w:sz w:val="24"/>
          <w:szCs w:val="24"/>
        </w:rPr>
        <w:t>района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335CA">
        <w:rPr>
          <w:rFonts w:ascii="Times New Roman" w:hAnsi="Times New Roman" w:cs="Times New Roman"/>
          <w:sz w:val="24"/>
          <w:szCs w:val="24"/>
        </w:rPr>
        <w:t>осталось на прежнем уровне аналогичного периода прошлого года</w:t>
      </w:r>
      <w:r>
        <w:rPr>
          <w:rFonts w:ascii="Times New Roman" w:hAnsi="Times New Roman" w:cs="Times New Roman"/>
          <w:sz w:val="24"/>
          <w:szCs w:val="24"/>
        </w:rPr>
        <w:t xml:space="preserve">. Их совершено </w:t>
      </w:r>
      <w:r w:rsidR="00173D9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4618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9C2"/>
    <w:rsid w:val="000A111F"/>
    <w:rsid w:val="000E4CF8"/>
    <w:rsid w:val="00173D98"/>
    <w:rsid w:val="001C39C2"/>
    <w:rsid w:val="002A263F"/>
    <w:rsid w:val="002A7ED3"/>
    <w:rsid w:val="002B03FC"/>
    <w:rsid w:val="002F6E15"/>
    <w:rsid w:val="0038553A"/>
    <w:rsid w:val="003A0036"/>
    <w:rsid w:val="004618DA"/>
    <w:rsid w:val="005011FF"/>
    <w:rsid w:val="005C64CF"/>
    <w:rsid w:val="005E1046"/>
    <w:rsid w:val="006335CA"/>
    <w:rsid w:val="00705AA6"/>
    <w:rsid w:val="007E524D"/>
    <w:rsid w:val="008C00F9"/>
    <w:rsid w:val="00A13AE0"/>
    <w:rsid w:val="00A75D3A"/>
    <w:rsid w:val="00AA3077"/>
    <w:rsid w:val="00AF22D6"/>
    <w:rsid w:val="00D86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35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35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OC Heading"/>
    <w:basedOn w:val="1"/>
    <w:next w:val="a"/>
    <w:uiPriority w:val="39"/>
    <w:semiHidden/>
    <w:unhideWhenUsed/>
    <w:qFormat/>
    <w:rsid w:val="006335CA"/>
    <w:pPr>
      <w:outlineLvl w:val="9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335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35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35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35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OC Heading"/>
    <w:basedOn w:val="1"/>
    <w:next w:val="a"/>
    <w:uiPriority w:val="39"/>
    <w:semiHidden/>
    <w:unhideWhenUsed/>
    <w:qFormat/>
    <w:rsid w:val="006335CA"/>
    <w:pPr>
      <w:outlineLvl w:val="9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335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35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6D037-6A86-40AF-A3DB-43348F288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2021-02-09T07:52:00Z</dcterms:created>
  <dcterms:modified xsi:type="dcterms:W3CDTF">2021-02-09T07:52:00Z</dcterms:modified>
</cp:coreProperties>
</file>